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FC" w:rsidRDefault="00332EFC" w:rsidP="00332EFC">
      <w:pPr>
        <w:rPr>
          <w:b/>
          <w:bCs/>
        </w:rPr>
      </w:pPr>
    </w:p>
    <w:p w:rsidR="00332EFC" w:rsidRPr="00124D05" w:rsidRDefault="00332EFC" w:rsidP="00332EFC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lang w:val="en-US"/>
        </w:rPr>
      </w:pPr>
      <w:r w:rsidRPr="00180582">
        <w:rPr>
          <w:i/>
          <w:iCs/>
          <w:caps/>
          <w:color w:val="808080"/>
        </w:rPr>
        <w:t>Образец №</w:t>
      </w:r>
      <w:r w:rsidRPr="00180582">
        <w:rPr>
          <w:i/>
          <w:iCs/>
          <w:caps/>
          <w:color w:val="808080"/>
          <w:lang w:val="ru-RU"/>
        </w:rPr>
        <w:t xml:space="preserve"> </w:t>
      </w:r>
      <w:r w:rsidR="001A345B">
        <w:rPr>
          <w:i/>
          <w:iCs/>
          <w:caps/>
          <w:color w:val="808080"/>
          <w:lang w:val="en-US"/>
        </w:rPr>
        <w:t>2.</w:t>
      </w:r>
      <w:r>
        <w:rPr>
          <w:i/>
          <w:iCs/>
          <w:caps/>
          <w:color w:val="808080"/>
          <w:lang w:val="en-US"/>
        </w:rPr>
        <w:t>4</w:t>
      </w:r>
    </w:p>
    <w:p w:rsidR="00332EFC" w:rsidRPr="007828E9" w:rsidRDefault="00332EFC" w:rsidP="00332EFC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ДО</w:t>
      </w:r>
    </w:p>
    <w:p w:rsidR="00332EFC" w:rsidRPr="007828E9" w:rsidRDefault="00332EFC" w:rsidP="00332EFC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ОБЩИНА ГАБРОВО</w:t>
      </w:r>
    </w:p>
    <w:p w:rsidR="00332EFC" w:rsidRPr="007828E9" w:rsidRDefault="00332EFC" w:rsidP="00332EFC">
      <w:pPr>
        <w:rPr>
          <w:b/>
          <w:bCs/>
          <w:sz w:val="24"/>
          <w:szCs w:val="24"/>
        </w:rPr>
      </w:pPr>
      <w:proofErr w:type="gramStart"/>
      <w:r w:rsidRPr="007828E9">
        <w:rPr>
          <w:b/>
          <w:bCs/>
          <w:sz w:val="24"/>
          <w:szCs w:val="24"/>
        </w:rPr>
        <w:t>ПЛ.</w:t>
      </w:r>
      <w:proofErr w:type="gramEnd"/>
      <w:r w:rsidRPr="007828E9">
        <w:rPr>
          <w:b/>
          <w:bCs/>
          <w:sz w:val="24"/>
          <w:szCs w:val="24"/>
        </w:rPr>
        <w:t xml:space="preserve"> ВЪЗРАЖДАНЕ № 3</w:t>
      </w:r>
    </w:p>
    <w:p w:rsidR="00332EFC" w:rsidRPr="007828E9" w:rsidRDefault="00332EFC" w:rsidP="00332EFC">
      <w:pPr>
        <w:rPr>
          <w:b/>
          <w:bCs/>
          <w:sz w:val="24"/>
          <w:szCs w:val="24"/>
        </w:rPr>
      </w:pPr>
      <w:proofErr w:type="gramStart"/>
      <w:r w:rsidRPr="007828E9">
        <w:rPr>
          <w:b/>
          <w:bCs/>
          <w:sz w:val="24"/>
          <w:szCs w:val="24"/>
        </w:rPr>
        <w:t>ГР.</w:t>
      </w:r>
      <w:proofErr w:type="gramEnd"/>
      <w:r w:rsidRPr="007828E9">
        <w:rPr>
          <w:b/>
          <w:bCs/>
          <w:sz w:val="24"/>
          <w:szCs w:val="24"/>
        </w:rPr>
        <w:t xml:space="preserve"> ГАБРОВО</w:t>
      </w:r>
    </w:p>
    <w:p w:rsidR="00332EFC" w:rsidRPr="00A34572" w:rsidRDefault="00332EFC" w:rsidP="00332EFC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ПРЕДЛОЖЕНИЕ ЗА ИЗПЪЛНЕНИЕ</w:t>
      </w:r>
    </w:p>
    <w:p w:rsidR="00332EFC" w:rsidRPr="007828E9" w:rsidRDefault="00332EFC" w:rsidP="00332EFC">
      <w:pPr>
        <w:rPr>
          <w:i/>
          <w:iCs/>
          <w:sz w:val="24"/>
          <w:szCs w:val="24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332EFC" w:rsidRPr="007828E9" w:rsidRDefault="00332EFC" w:rsidP="00332EFC">
      <w:pPr>
        <w:rPr>
          <w:sz w:val="24"/>
          <w:szCs w:val="24"/>
        </w:rPr>
      </w:pPr>
      <w:proofErr w:type="spellStart"/>
      <w:r w:rsidRPr="007828E9">
        <w:rPr>
          <w:sz w:val="24"/>
          <w:szCs w:val="24"/>
        </w:rPr>
        <w:t>от</w:t>
      </w:r>
      <w:proofErr w:type="spellEnd"/>
      <w:r w:rsidRPr="007828E9">
        <w:rPr>
          <w:sz w:val="24"/>
          <w:szCs w:val="24"/>
        </w:rPr>
        <w:t xml:space="preserve">  ……..</w:t>
      </w:r>
      <w:r>
        <w:rPr>
          <w:sz w:val="24"/>
          <w:szCs w:val="24"/>
        </w:rPr>
        <w:t>...............…………………………………</w:t>
      </w:r>
      <w:r w:rsidRPr="007828E9">
        <w:rPr>
          <w:sz w:val="24"/>
          <w:szCs w:val="24"/>
        </w:rPr>
        <w:t>…………..…......................................</w:t>
      </w:r>
      <w:r>
        <w:rPr>
          <w:sz w:val="24"/>
          <w:szCs w:val="24"/>
        </w:rPr>
        <w:t>........</w:t>
      </w:r>
    </w:p>
    <w:p w:rsidR="00332EFC" w:rsidRPr="00E356E7" w:rsidRDefault="00332EFC" w:rsidP="00332EFC">
      <w:pPr>
        <w:jc w:val="center"/>
        <w:rPr>
          <w:i/>
          <w:sz w:val="24"/>
          <w:szCs w:val="24"/>
        </w:rPr>
      </w:pPr>
      <w:r w:rsidRPr="00E356E7">
        <w:rPr>
          <w:i/>
          <w:sz w:val="24"/>
          <w:szCs w:val="24"/>
        </w:rPr>
        <w:t>/</w:t>
      </w:r>
      <w:proofErr w:type="spellStart"/>
      <w:r w:rsidRPr="00E356E7">
        <w:rPr>
          <w:i/>
          <w:sz w:val="24"/>
          <w:szCs w:val="24"/>
        </w:rPr>
        <w:t>наименование</w:t>
      </w:r>
      <w:proofErr w:type="spellEnd"/>
      <w:r w:rsidRPr="00E356E7">
        <w:rPr>
          <w:i/>
          <w:sz w:val="24"/>
          <w:szCs w:val="24"/>
        </w:rPr>
        <w:t xml:space="preserve"> </w:t>
      </w:r>
      <w:proofErr w:type="spellStart"/>
      <w:r w:rsidRPr="00E356E7">
        <w:rPr>
          <w:i/>
          <w:sz w:val="24"/>
          <w:szCs w:val="24"/>
        </w:rPr>
        <w:t>на</w:t>
      </w:r>
      <w:proofErr w:type="spellEnd"/>
      <w:r w:rsidRPr="00E356E7">
        <w:rPr>
          <w:i/>
          <w:sz w:val="24"/>
          <w:szCs w:val="24"/>
        </w:rPr>
        <w:t xml:space="preserve"> </w:t>
      </w:r>
      <w:proofErr w:type="spellStart"/>
      <w:r w:rsidRPr="00E356E7">
        <w:rPr>
          <w:i/>
          <w:sz w:val="24"/>
          <w:szCs w:val="24"/>
        </w:rPr>
        <w:t>участника</w:t>
      </w:r>
      <w:proofErr w:type="spellEnd"/>
      <w:r w:rsidRPr="00E356E7">
        <w:rPr>
          <w:i/>
          <w:sz w:val="24"/>
          <w:szCs w:val="24"/>
        </w:rPr>
        <w:t>/</w:t>
      </w:r>
    </w:p>
    <w:p w:rsidR="00332EFC" w:rsidRDefault="00332EFC" w:rsidP="00332EFC">
      <w:pPr>
        <w:rPr>
          <w:sz w:val="24"/>
          <w:szCs w:val="24"/>
        </w:rPr>
      </w:pPr>
      <w:proofErr w:type="spellStart"/>
      <w:proofErr w:type="gramStart"/>
      <w:r w:rsidRPr="007828E9">
        <w:rPr>
          <w:sz w:val="24"/>
          <w:szCs w:val="24"/>
        </w:rPr>
        <w:t>представляван</w:t>
      </w:r>
      <w:proofErr w:type="spellEnd"/>
      <w:proofErr w:type="gram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 </w:t>
      </w:r>
      <w:r w:rsidRPr="007828E9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</w:t>
      </w:r>
      <w:r w:rsidRPr="007828E9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 xml:space="preserve">............. </w:t>
      </w:r>
    </w:p>
    <w:p w:rsidR="00332EFC" w:rsidRDefault="00332EFC" w:rsidP="00332EFC">
      <w:pPr>
        <w:rPr>
          <w:sz w:val="24"/>
          <w:szCs w:val="24"/>
        </w:rPr>
      </w:pPr>
    </w:p>
    <w:p w:rsidR="00332EFC" w:rsidRDefault="00332EFC" w:rsidP="00332EFC">
      <w:pPr>
        <w:rPr>
          <w:sz w:val="24"/>
          <w:szCs w:val="24"/>
        </w:rPr>
      </w:pPr>
      <w:r>
        <w:rPr>
          <w:sz w:val="24"/>
          <w:szCs w:val="24"/>
        </w:rPr>
        <w:t>Адрес:……</w:t>
      </w:r>
      <w:r w:rsidRPr="007828E9">
        <w:rPr>
          <w:sz w:val="24"/>
          <w:szCs w:val="24"/>
        </w:rPr>
        <w:t>…………………………………...............................................,</w:t>
      </w:r>
      <w:r>
        <w:rPr>
          <w:sz w:val="24"/>
          <w:szCs w:val="24"/>
        </w:rPr>
        <w:t>…………………..</w:t>
      </w:r>
      <w:r w:rsidRPr="007828E9">
        <w:rPr>
          <w:sz w:val="24"/>
          <w:szCs w:val="24"/>
        </w:rPr>
        <w:t xml:space="preserve"> </w:t>
      </w:r>
    </w:p>
    <w:p w:rsidR="00332EFC" w:rsidRDefault="00332EFC" w:rsidP="00332EFC">
      <w:pPr>
        <w:rPr>
          <w:sz w:val="24"/>
          <w:szCs w:val="24"/>
        </w:rPr>
      </w:pPr>
    </w:p>
    <w:p w:rsidR="00332EFC" w:rsidRPr="007828E9" w:rsidRDefault="00332EFC" w:rsidP="00332EFC">
      <w:pPr>
        <w:rPr>
          <w:sz w:val="24"/>
          <w:szCs w:val="24"/>
        </w:rPr>
      </w:pPr>
      <w:proofErr w:type="spellStart"/>
      <w:proofErr w:type="gramStart"/>
      <w:r w:rsidRPr="007828E9">
        <w:rPr>
          <w:sz w:val="24"/>
          <w:szCs w:val="24"/>
        </w:rPr>
        <w:t>тел</w:t>
      </w:r>
      <w:proofErr w:type="spellEnd"/>
      <w:proofErr w:type="gramEnd"/>
      <w:r w:rsidRPr="007828E9">
        <w:rPr>
          <w:sz w:val="24"/>
          <w:szCs w:val="24"/>
        </w:rPr>
        <w:t>:.............</w:t>
      </w:r>
      <w:r>
        <w:rPr>
          <w:sz w:val="24"/>
          <w:szCs w:val="24"/>
        </w:rPr>
        <w:t>.............………........</w:t>
      </w:r>
      <w:r w:rsidRPr="007828E9">
        <w:rPr>
          <w:sz w:val="24"/>
          <w:szCs w:val="24"/>
        </w:rPr>
        <w:t xml:space="preserve">  </w:t>
      </w:r>
      <w:proofErr w:type="spellStart"/>
      <w:r w:rsidRPr="007828E9">
        <w:rPr>
          <w:sz w:val="24"/>
          <w:szCs w:val="24"/>
        </w:rPr>
        <w:t>Факс</w:t>
      </w:r>
      <w:proofErr w:type="spellEnd"/>
      <w:r w:rsidRPr="007828E9">
        <w:rPr>
          <w:sz w:val="24"/>
          <w:szCs w:val="24"/>
        </w:rPr>
        <w:t>:..........................</w:t>
      </w:r>
      <w:proofErr w:type="gramStart"/>
      <w:r w:rsidRPr="007828E9">
        <w:rPr>
          <w:sz w:val="24"/>
          <w:szCs w:val="24"/>
        </w:rPr>
        <w:t>,Е</w:t>
      </w:r>
      <w:proofErr w:type="gramEnd"/>
      <w:r w:rsidRPr="007828E9">
        <w:rPr>
          <w:sz w:val="24"/>
          <w:szCs w:val="24"/>
          <w:lang w:val="ru-RU"/>
        </w:rPr>
        <w:t>_</w:t>
      </w:r>
      <w:r w:rsidRPr="007828E9">
        <w:rPr>
          <w:sz w:val="24"/>
          <w:szCs w:val="24"/>
          <w:lang w:val="en-AU"/>
        </w:rPr>
        <w:t>mail</w:t>
      </w:r>
      <w:r w:rsidRPr="007828E9">
        <w:rPr>
          <w:sz w:val="24"/>
          <w:szCs w:val="24"/>
        </w:rPr>
        <w:t>:...............................................</w:t>
      </w:r>
    </w:p>
    <w:p w:rsidR="00332EFC" w:rsidRDefault="00332EFC" w:rsidP="00332EFC">
      <w:pPr>
        <w:rPr>
          <w:sz w:val="24"/>
          <w:szCs w:val="24"/>
        </w:rPr>
      </w:pPr>
    </w:p>
    <w:p w:rsidR="00332EFC" w:rsidRDefault="00332EFC" w:rsidP="00332EFC">
      <w:pPr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>ЕИК…………………………………</w:t>
      </w:r>
      <w:r>
        <w:rPr>
          <w:sz w:val="24"/>
          <w:szCs w:val="24"/>
        </w:rPr>
        <w:t>…………………………………………………………..</w:t>
      </w:r>
      <w:r w:rsidRPr="007828E9">
        <w:rPr>
          <w:sz w:val="24"/>
          <w:szCs w:val="24"/>
        </w:rPr>
        <w:t xml:space="preserve">, </w:t>
      </w:r>
    </w:p>
    <w:p w:rsidR="00332EFC" w:rsidRPr="007A52D6" w:rsidRDefault="00332EFC" w:rsidP="00332EFC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332EFC" w:rsidRPr="007828E9" w:rsidRDefault="00332EFC" w:rsidP="00332EFC">
      <w:pPr>
        <w:pStyle w:val="Default"/>
        <w:spacing w:before="240"/>
        <w:jc w:val="both"/>
        <w:rPr>
          <w:b/>
          <w:bCs/>
        </w:rPr>
      </w:pPr>
      <w:r w:rsidRPr="007828E9">
        <w:rPr>
          <w:b/>
          <w:bCs/>
        </w:rPr>
        <w:t>УВАЖАЕМИ ГОСПОЖИ И ГОСПОДА,</w:t>
      </w:r>
    </w:p>
    <w:p w:rsidR="00332EFC" w:rsidRDefault="00332EFC" w:rsidP="00332EFC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332EFC" w:rsidRPr="00133A70" w:rsidRDefault="00332EFC" w:rsidP="00332EFC">
      <w:pPr>
        <w:tabs>
          <w:tab w:val="center" w:pos="0"/>
          <w:tab w:val="right" w:pos="18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proofErr w:type="spellStart"/>
      <w:r w:rsidR="00133A70">
        <w:rPr>
          <w:sz w:val="24"/>
          <w:szCs w:val="24"/>
        </w:rPr>
        <w:t>На</w:t>
      </w:r>
      <w:proofErr w:type="spellEnd"/>
      <w:r w:rsidR="00133A70">
        <w:rPr>
          <w:sz w:val="24"/>
          <w:szCs w:val="24"/>
        </w:rPr>
        <w:t xml:space="preserve"> </w:t>
      </w:r>
      <w:proofErr w:type="spellStart"/>
      <w:r w:rsidR="00133A70">
        <w:rPr>
          <w:sz w:val="24"/>
          <w:szCs w:val="24"/>
        </w:rPr>
        <w:t>основание</w:t>
      </w:r>
      <w:proofErr w:type="spellEnd"/>
      <w:r w:rsidR="00133A70">
        <w:rPr>
          <w:sz w:val="24"/>
          <w:szCs w:val="24"/>
        </w:rPr>
        <w:t xml:space="preserve"> </w:t>
      </w:r>
      <w:r w:rsidR="00133A70">
        <w:rPr>
          <w:sz w:val="24"/>
          <w:szCs w:val="24"/>
          <w:lang w:val="bg-BG"/>
        </w:rPr>
        <w:t>обявена</w:t>
      </w:r>
      <w:r w:rsidR="00133A70">
        <w:rPr>
          <w:sz w:val="24"/>
          <w:szCs w:val="24"/>
        </w:rPr>
        <w:t xml:space="preserve"> </w:t>
      </w:r>
      <w:r w:rsidR="00133A70"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 w:rsidR="00133A70">
        <w:rPr>
          <w:sz w:val="24"/>
          <w:szCs w:val="24"/>
        </w:rPr>
        <w:t xml:space="preserve"> с </w:t>
      </w:r>
      <w:proofErr w:type="spellStart"/>
      <w:r w:rsidR="00133A70">
        <w:rPr>
          <w:sz w:val="24"/>
          <w:szCs w:val="24"/>
        </w:rPr>
        <w:t>предмет</w:t>
      </w:r>
      <w:proofErr w:type="spellEnd"/>
      <w:r w:rsidRPr="007828E9">
        <w:rPr>
          <w:sz w:val="24"/>
          <w:szCs w:val="24"/>
        </w:rPr>
        <w:t>:</w:t>
      </w:r>
      <w:r w:rsidRPr="007828E9">
        <w:rPr>
          <w:sz w:val="24"/>
          <w:szCs w:val="24"/>
          <w:lang w:val="en-US"/>
        </w:rPr>
        <w:t xml:space="preserve"> </w:t>
      </w:r>
      <w:r w:rsidRPr="000B538D">
        <w:rPr>
          <w:b/>
          <w:bCs/>
          <w:sz w:val="24"/>
          <w:szCs w:val="24"/>
          <w:lang w:val="bg-BG"/>
        </w:rPr>
        <w:t>„</w:t>
      </w:r>
      <w:proofErr w:type="spellStart"/>
      <w:r w:rsidRPr="000B538D">
        <w:rPr>
          <w:b/>
          <w:bCs/>
          <w:sz w:val="24"/>
          <w:szCs w:val="24"/>
        </w:rPr>
        <w:t>Доставка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на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работно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облекло</w:t>
      </w:r>
      <w:proofErr w:type="spellEnd"/>
      <w:r>
        <w:rPr>
          <w:b/>
          <w:bCs/>
          <w:sz w:val="24"/>
          <w:szCs w:val="24"/>
          <w:lang w:val="bg-BG"/>
        </w:rPr>
        <w:t xml:space="preserve"> и лични предпазни средства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по</w:t>
      </w:r>
      <w:proofErr w:type="spellEnd"/>
      <w:r>
        <w:rPr>
          <w:b/>
          <w:bCs/>
          <w:sz w:val="24"/>
          <w:szCs w:val="24"/>
        </w:rPr>
        <w:t xml:space="preserve"> 6 </w:t>
      </w:r>
      <w:proofErr w:type="spellStart"/>
      <w:r>
        <w:rPr>
          <w:b/>
          <w:bCs/>
          <w:sz w:val="24"/>
          <w:szCs w:val="24"/>
        </w:rPr>
        <w:t>обособени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позиции</w:t>
      </w:r>
      <w:proofErr w:type="spellEnd"/>
      <w:r w:rsidRPr="000B538D">
        <w:rPr>
          <w:b/>
          <w:bCs/>
          <w:sz w:val="24"/>
          <w:szCs w:val="24"/>
        </w:rPr>
        <w:t>”</w:t>
      </w:r>
      <w:r w:rsidRPr="007828E9">
        <w:rPr>
          <w:bCs/>
          <w:sz w:val="24"/>
          <w:szCs w:val="24"/>
          <w:lang w:val="en-US"/>
        </w:rPr>
        <w:t xml:space="preserve">, </w:t>
      </w:r>
      <w:proofErr w:type="spellStart"/>
      <w:r w:rsidRPr="007828E9">
        <w:rPr>
          <w:sz w:val="24"/>
          <w:szCs w:val="24"/>
        </w:rPr>
        <w:t>след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запознаване</w:t>
      </w:r>
      <w:proofErr w:type="spellEnd"/>
      <w:r w:rsidRPr="007828E9">
        <w:rPr>
          <w:sz w:val="24"/>
          <w:szCs w:val="24"/>
        </w:rPr>
        <w:t xml:space="preserve"> с </w:t>
      </w:r>
      <w:proofErr w:type="spellStart"/>
      <w:r w:rsidRPr="007828E9">
        <w:rPr>
          <w:sz w:val="24"/>
          <w:szCs w:val="24"/>
        </w:rPr>
        <w:t>документацията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участие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заявяваме</w:t>
      </w:r>
      <w:proofErr w:type="spellEnd"/>
      <w:r w:rsidRPr="007828E9">
        <w:rPr>
          <w:sz w:val="24"/>
          <w:szCs w:val="24"/>
        </w:rPr>
        <w:t xml:space="preserve">, </w:t>
      </w:r>
      <w:proofErr w:type="spellStart"/>
      <w:r w:rsidRPr="007828E9">
        <w:rPr>
          <w:sz w:val="24"/>
          <w:szCs w:val="24"/>
        </w:rPr>
        <w:t>че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желаем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да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участваме</w:t>
      </w:r>
      <w:proofErr w:type="spellEnd"/>
      <w:r w:rsidRPr="007828E9">
        <w:rPr>
          <w:sz w:val="24"/>
          <w:szCs w:val="24"/>
        </w:rPr>
        <w:t xml:space="preserve"> в </w:t>
      </w:r>
      <w:proofErr w:type="spellStart"/>
      <w:r w:rsidRPr="007828E9">
        <w:rPr>
          <w:sz w:val="24"/>
          <w:szCs w:val="24"/>
        </w:rPr>
        <w:t>избора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на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изпълнител</w:t>
      </w:r>
      <w:proofErr w:type="spellEnd"/>
    </w:p>
    <w:p w:rsidR="00332EFC" w:rsidRDefault="00332EFC" w:rsidP="00332EFC">
      <w:pPr>
        <w:tabs>
          <w:tab w:val="center" w:pos="0"/>
          <w:tab w:val="right" w:pos="180"/>
        </w:tabs>
        <w:jc w:val="both"/>
        <w:rPr>
          <w:b/>
          <w:i/>
          <w:sz w:val="24"/>
          <w:szCs w:val="24"/>
          <w:u w:val="single"/>
          <w:lang w:val="bg-BG"/>
        </w:rPr>
      </w:pPr>
    </w:p>
    <w:p w:rsidR="00332EFC" w:rsidRDefault="00332EFC" w:rsidP="00332EFC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025D7A">
        <w:rPr>
          <w:b/>
          <w:i/>
          <w:sz w:val="24"/>
          <w:szCs w:val="24"/>
          <w:u w:val="single"/>
          <w:lang w:val="bg-BG"/>
        </w:rPr>
        <w:t>по Обособена позиция №</w:t>
      </w:r>
      <w:r>
        <w:rPr>
          <w:b/>
          <w:i/>
          <w:sz w:val="24"/>
          <w:szCs w:val="24"/>
          <w:u w:val="single"/>
          <w:lang w:val="bg-BG"/>
        </w:rPr>
        <w:t xml:space="preserve"> </w:t>
      </w:r>
      <w:r>
        <w:rPr>
          <w:b/>
          <w:i/>
          <w:sz w:val="24"/>
          <w:szCs w:val="24"/>
          <w:u w:val="single"/>
          <w:lang w:val="en-US"/>
        </w:rPr>
        <w:t>4</w:t>
      </w:r>
      <w:r>
        <w:rPr>
          <w:b/>
          <w:i/>
          <w:sz w:val="24"/>
          <w:szCs w:val="24"/>
          <w:u w:val="single"/>
          <w:lang w:val="bg-BG"/>
        </w:rPr>
        <w:t>.</w:t>
      </w:r>
    </w:p>
    <w:p w:rsidR="00332EFC" w:rsidRDefault="00332EFC" w:rsidP="00332EFC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332EFC" w:rsidRPr="00003A77" w:rsidRDefault="00332EFC" w:rsidP="00332EFC">
      <w:pPr>
        <w:tabs>
          <w:tab w:val="center" w:pos="0"/>
          <w:tab w:val="right" w:pos="180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A6FDC">
        <w:rPr>
          <w:b/>
          <w:sz w:val="24"/>
          <w:szCs w:val="24"/>
          <w:lang w:val="bg-BG"/>
        </w:rPr>
        <w:t xml:space="preserve">Предлагаме да изпълним </w:t>
      </w:r>
      <w:proofErr w:type="spellStart"/>
      <w:r w:rsidRPr="001A6FDC">
        <w:rPr>
          <w:b/>
          <w:sz w:val="24"/>
          <w:szCs w:val="24"/>
        </w:rPr>
        <w:t>поръчката</w:t>
      </w:r>
      <w:proofErr w:type="spellEnd"/>
      <w:r w:rsidRPr="001A6FDC">
        <w:rPr>
          <w:b/>
          <w:sz w:val="24"/>
          <w:szCs w:val="24"/>
          <w:lang w:val="bg-BG"/>
        </w:rPr>
        <w:t xml:space="preserve"> както следва</w:t>
      </w:r>
      <w:r w:rsidRPr="001A6FDC">
        <w:rPr>
          <w:b/>
          <w:sz w:val="24"/>
          <w:szCs w:val="24"/>
        </w:rPr>
        <w:t>:</w:t>
      </w:r>
    </w:p>
    <w:p w:rsidR="00332EFC" w:rsidRPr="008F14EF" w:rsidRDefault="00332EFC" w:rsidP="00332EFC">
      <w:pPr>
        <w:numPr>
          <w:ilvl w:val="0"/>
          <w:numId w:val="1"/>
        </w:numPr>
        <w:ind w:left="0" w:firstLine="0"/>
        <w:jc w:val="both"/>
        <w:rPr>
          <w:sz w:val="24"/>
          <w:szCs w:val="24"/>
          <w:lang w:val="bg-BG"/>
        </w:rPr>
      </w:pPr>
      <w:proofErr w:type="spellStart"/>
      <w:r w:rsidRPr="00C82D8F">
        <w:rPr>
          <w:b/>
          <w:bCs/>
          <w:sz w:val="24"/>
          <w:szCs w:val="24"/>
        </w:rPr>
        <w:t>Срок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за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изпълнение</w:t>
      </w:r>
      <w:proofErr w:type="spellEnd"/>
      <w:r w:rsidRPr="00C82D8F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на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доставката</w:t>
      </w:r>
      <w:proofErr w:type="spellEnd"/>
      <w:r w:rsidRPr="008C68A1">
        <w:rPr>
          <w:b/>
          <w:bCs/>
          <w:sz w:val="24"/>
          <w:szCs w:val="24"/>
        </w:rPr>
        <w:t>: ......................</w:t>
      </w:r>
      <w:r w:rsidRPr="00C82D8F">
        <w:rPr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кал</w:t>
      </w:r>
      <w:proofErr w:type="spellEnd"/>
      <w:r w:rsidRPr="00C82D8F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C82D8F">
        <w:rPr>
          <w:b/>
          <w:bCs/>
          <w:sz w:val="24"/>
          <w:szCs w:val="24"/>
        </w:rPr>
        <w:t>дни</w:t>
      </w:r>
      <w:proofErr w:type="spellEnd"/>
      <w:proofErr w:type="gram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244A92">
        <w:rPr>
          <w:b/>
          <w:bCs/>
          <w:sz w:val="24"/>
          <w:szCs w:val="24"/>
        </w:rPr>
        <w:t>дни</w:t>
      </w:r>
      <w:proofErr w:type="spellEnd"/>
      <w:r w:rsidRPr="00244A92">
        <w:rPr>
          <w:b/>
          <w:bCs/>
          <w:sz w:val="24"/>
          <w:szCs w:val="24"/>
        </w:rPr>
        <w:t xml:space="preserve"> </w:t>
      </w:r>
      <w:r w:rsidRPr="00994CB6">
        <w:rPr>
          <w:sz w:val="24"/>
          <w:szCs w:val="24"/>
        </w:rPr>
        <w:t>(</w:t>
      </w:r>
      <w:proofErr w:type="spellStart"/>
      <w:r w:rsidRPr="00994CB6">
        <w:rPr>
          <w:sz w:val="24"/>
          <w:szCs w:val="24"/>
        </w:rPr>
        <w:t>не</w:t>
      </w:r>
      <w:proofErr w:type="spellEnd"/>
      <w:r w:rsidRPr="00994CB6">
        <w:rPr>
          <w:sz w:val="24"/>
          <w:szCs w:val="24"/>
        </w:rPr>
        <w:t xml:space="preserve"> </w:t>
      </w:r>
      <w:proofErr w:type="spellStart"/>
      <w:r w:rsidRPr="00994CB6">
        <w:rPr>
          <w:sz w:val="24"/>
          <w:szCs w:val="24"/>
        </w:rPr>
        <w:t>по-вече</w:t>
      </w:r>
      <w:proofErr w:type="spellEnd"/>
      <w:r w:rsidRPr="00994CB6">
        <w:rPr>
          <w:sz w:val="24"/>
          <w:szCs w:val="24"/>
        </w:rPr>
        <w:t xml:space="preserve"> </w:t>
      </w:r>
      <w:proofErr w:type="spellStart"/>
      <w:r w:rsidRPr="00994CB6">
        <w:rPr>
          <w:sz w:val="24"/>
          <w:szCs w:val="24"/>
        </w:rPr>
        <w:t>от</w:t>
      </w:r>
      <w:proofErr w:type="spellEnd"/>
      <w:r w:rsidRPr="00994CB6">
        <w:rPr>
          <w:sz w:val="24"/>
          <w:szCs w:val="24"/>
        </w:rPr>
        <w:t xml:space="preserve"> </w:t>
      </w:r>
      <w:r>
        <w:rPr>
          <w:b/>
          <w:sz w:val="24"/>
          <w:szCs w:val="24"/>
          <w:lang w:val="bg-BG"/>
        </w:rPr>
        <w:t>2</w:t>
      </w:r>
      <w:r w:rsidRPr="00994CB6">
        <w:rPr>
          <w:b/>
          <w:sz w:val="24"/>
          <w:szCs w:val="24"/>
          <w:lang w:val="bg-BG"/>
        </w:rPr>
        <w:t>0</w:t>
      </w:r>
      <w:r w:rsidRPr="00994CB6">
        <w:rPr>
          <w:b/>
          <w:sz w:val="24"/>
          <w:szCs w:val="24"/>
          <w:lang w:val="en-US"/>
        </w:rPr>
        <w:t xml:space="preserve"> </w:t>
      </w:r>
      <w:proofErr w:type="spellStart"/>
      <w:r w:rsidRPr="00994CB6">
        <w:rPr>
          <w:b/>
          <w:sz w:val="24"/>
          <w:szCs w:val="24"/>
          <w:lang w:val="en-US"/>
        </w:rPr>
        <w:t>кал</w:t>
      </w:r>
      <w:proofErr w:type="spellEnd"/>
      <w:r w:rsidRPr="00994CB6">
        <w:rPr>
          <w:b/>
          <w:sz w:val="24"/>
          <w:szCs w:val="24"/>
          <w:lang w:val="en-US"/>
        </w:rPr>
        <w:t>.</w:t>
      </w:r>
      <w:r w:rsidRPr="00994CB6">
        <w:rPr>
          <w:b/>
          <w:sz w:val="24"/>
          <w:szCs w:val="24"/>
        </w:rPr>
        <w:t xml:space="preserve"> д</w:t>
      </w:r>
      <w:proofErr w:type="spellStart"/>
      <w:r w:rsidRPr="00994CB6">
        <w:rPr>
          <w:b/>
          <w:sz w:val="24"/>
          <w:szCs w:val="24"/>
          <w:lang w:val="en-US"/>
        </w:rPr>
        <w:t>ни</w:t>
      </w:r>
      <w:proofErr w:type="spellEnd"/>
      <w:r w:rsidRPr="007A7297">
        <w:rPr>
          <w:b/>
          <w:sz w:val="24"/>
          <w:szCs w:val="24"/>
          <w:lang w:val="en-US"/>
        </w:rPr>
        <w:t>)</w:t>
      </w:r>
      <w:r w:rsidRPr="007A7297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7A7297">
        <w:rPr>
          <w:sz w:val="24"/>
          <w:szCs w:val="24"/>
        </w:rPr>
        <w:t>.</w:t>
      </w:r>
    </w:p>
    <w:p w:rsidR="00332EFC" w:rsidRDefault="00332EFC" w:rsidP="00332EFC">
      <w:pPr>
        <w:jc w:val="both"/>
        <w:rPr>
          <w:sz w:val="24"/>
          <w:szCs w:val="24"/>
          <w:lang w:val="en-US"/>
        </w:rPr>
      </w:pPr>
      <w:r w:rsidRPr="00BA6960">
        <w:rPr>
          <w:b/>
          <w:sz w:val="24"/>
          <w:szCs w:val="24"/>
          <w:lang w:val="en-US"/>
        </w:rPr>
        <w:t>2.</w:t>
      </w:r>
      <w:r>
        <w:rPr>
          <w:sz w:val="24"/>
          <w:szCs w:val="24"/>
          <w:lang w:val="en-US"/>
        </w:rPr>
        <w:t xml:space="preserve">     </w:t>
      </w:r>
      <w:r w:rsidRPr="007828E9">
        <w:rPr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</w:p>
    <w:p w:rsidR="00E505BE" w:rsidRPr="00E505BE" w:rsidRDefault="00E505BE" w:rsidP="00332EFC">
      <w:pPr>
        <w:jc w:val="both"/>
        <w:rPr>
          <w:sz w:val="24"/>
          <w:szCs w:val="24"/>
          <w:lang w:val="en-US"/>
        </w:rPr>
      </w:pPr>
    </w:p>
    <w:p w:rsidR="00E505BE" w:rsidRPr="00E505BE" w:rsidRDefault="00E505BE" w:rsidP="00E505BE">
      <w:pPr>
        <w:suppressAutoHyphens/>
        <w:ind w:left="720" w:right="562"/>
        <w:jc w:val="center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u w:val="single"/>
          <w:lang w:val="en-US" w:eastAsia="ar-SA"/>
        </w:rPr>
        <w:t>1.</w:t>
      </w:r>
      <w:r w:rsidRPr="00E505BE">
        <w:rPr>
          <w:b/>
          <w:sz w:val="24"/>
          <w:szCs w:val="24"/>
          <w:u w:val="single"/>
          <w:lang w:val="bg-BG" w:eastAsia="ar-SA"/>
        </w:rPr>
        <w:t>Отдел „ТРАНСПОРТ И МЕХАНИЗАЦИЯ</w:t>
      </w:r>
      <w:r w:rsidRPr="00E505BE">
        <w:rPr>
          <w:b/>
          <w:sz w:val="24"/>
          <w:szCs w:val="24"/>
          <w:u w:val="single"/>
          <w:lang w:val="en-US" w:eastAsia="ar-SA"/>
        </w:rPr>
        <w:t>”</w:t>
      </w:r>
    </w:p>
    <w:p w:rsidR="00332EFC" w:rsidRDefault="00332EFC" w:rsidP="00332EFC">
      <w:pPr>
        <w:ind w:left="360" w:right="562"/>
        <w:jc w:val="center"/>
        <w:rPr>
          <w:b/>
          <w:lang w:val="bg-BG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5881"/>
        <w:gridCol w:w="2693"/>
      </w:tblGrid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505BE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E505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</w:tc>
      </w:tr>
      <w:tr w:rsidR="00E505BE" w:rsidRPr="00E505BE" w:rsidTr="00E505BE">
        <w:trPr>
          <w:trHeight w:val="446"/>
          <w:tblHeader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E505BE">
        <w:trPr>
          <w:trHeight w:val="342"/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tabs>
                <w:tab w:val="left" w:pos="2904"/>
              </w:tabs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за отдел„Транспорт и механизация“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tabs>
                <w:tab w:val="left" w:pos="2904"/>
              </w:tabs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за отдел„Транспорт и механизация“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оранжев</w:t>
            </w:r>
            <w:proofErr w:type="spellEnd"/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цвят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26"/>
              <w:rPr>
                <w:sz w:val="24"/>
                <w:szCs w:val="24"/>
                <w:highlight w:val="yellow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highlight w:val="yellow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highlight w:val="yellow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lastRenderedPageBreak/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highlight w:val="yellow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9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10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505BE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11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Студозащитни ръкавици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bCs/>
                <w:sz w:val="24"/>
                <w:szCs w:val="24"/>
                <w:lang w:val="bg-BG" w:eastAsia="ar-SA"/>
              </w:rPr>
              <w:t xml:space="preserve">Ръкавици маслоустойчиви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highlight w:val="yellow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Работно облекло за заварчик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Ръкавици/ дълги/ за заварчик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Ръкавици/ къси/ за заварчик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E505BE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Светлоотразителен елек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332EFC" w:rsidRDefault="00332EFC" w:rsidP="00332EFC">
      <w:pPr>
        <w:ind w:firstLine="720"/>
        <w:jc w:val="both"/>
        <w:rPr>
          <w:sz w:val="24"/>
          <w:szCs w:val="24"/>
          <w:lang w:val="en-US"/>
        </w:rPr>
      </w:pPr>
    </w:p>
    <w:p w:rsidR="00E505BE" w:rsidRDefault="00E505BE" w:rsidP="00332EFC">
      <w:pPr>
        <w:ind w:firstLine="720"/>
        <w:jc w:val="both"/>
        <w:rPr>
          <w:sz w:val="24"/>
          <w:szCs w:val="24"/>
          <w:lang w:val="en-US"/>
        </w:rPr>
      </w:pPr>
    </w:p>
    <w:p w:rsidR="00E505BE" w:rsidRPr="00E505BE" w:rsidRDefault="00E505BE" w:rsidP="00E505BE">
      <w:pPr>
        <w:suppressAutoHyphens/>
        <w:ind w:left="720" w:right="562"/>
        <w:jc w:val="center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u w:val="single"/>
          <w:lang w:val="en-US" w:eastAsia="ar-SA"/>
        </w:rPr>
        <w:t>2.</w:t>
      </w:r>
      <w:r w:rsidRPr="00E505BE">
        <w:rPr>
          <w:b/>
          <w:sz w:val="24"/>
          <w:szCs w:val="24"/>
          <w:u w:val="single"/>
          <w:lang w:val="bg-BG" w:eastAsia="ar-SA"/>
        </w:rPr>
        <w:t>Отдел СТРОИТЕЛСТВО И ПОДДРЪЖКА</w:t>
      </w:r>
    </w:p>
    <w:p w:rsidR="00E505BE" w:rsidRDefault="00E505BE" w:rsidP="00332EFC">
      <w:pPr>
        <w:ind w:firstLine="720"/>
        <w:jc w:val="both"/>
        <w:rPr>
          <w:sz w:val="24"/>
          <w:szCs w:val="24"/>
          <w:lang w:val="en-US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2693"/>
      </w:tblGrid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505BE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E505BE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E505B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05BE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</w:tc>
      </w:tr>
      <w:tr w:rsidR="00E505BE" w:rsidRPr="00E505BE" w:rsidTr="003434E3">
        <w:trPr>
          <w:trHeight w:val="446"/>
          <w:tblHeader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 за отдел „Строителство и поддръжка”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за отдел „Строителство и поддръжка”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505BE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Каски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Ръкавици/ къси/ за заварчик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E505BE" w:rsidRPr="00E505BE" w:rsidRDefault="00E505BE" w:rsidP="00332EFC">
      <w:pPr>
        <w:ind w:firstLine="720"/>
        <w:jc w:val="both"/>
        <w:rPr>
          <w:sz w:val="24"/>
          <w:szCs w:val="24"/>
          <w:lang w:val="en-US"/>
        </w:rPr>
      </w:pPr>
    </w:p>
    <w:p w:rsidR="00332EFC" w:rsidRDefault="00332EFC" w:rsidP="00332EFC">
      <w:pPr>
        <w:ind w:right="562"/>
        <w:jc w:val="center"/>
        <w:rPr>
          <w:b/>
          <w:sz w:val="24"/>
          <w:szCs w:val="24"/>
          <w:lang w:val="en-US"/>
        </w:rPr>
      </w:pPr>
    </w:p>
    <w:p w:rsidR="00E505BE" w:rsidRPr="00E505BE" w:rsidRDefault="00E505BE" w:rsidP="00E505BE">
      <w:pPr>
        <w:numPr>
          <w:ilvl w:val="0"/>
          <w:numId w:val="4"/>
        </w:numPr>
        <w:suppressAutoHyphens/>
        <w:ind w:right="562"/>
        <w:jc w:val="center"/>
        <w:rPr>
          <w:b/>
          <w:sz w:val="24"/>
          <w:szCs w:val="24"/>
          <w:u w:val="single"/>
          <w:lang w:val="bg-BG" w:eastAsia="ar-SA"/>
        </w:rPr>
      </w:pPr>
      <w:r w:rsidRPr="00E505BE">
        <w:rPr>
          <w:b/>
          <w:sz w:val="24"/>
          <w:szCs w:val="24"/>
          <w:u w:val="single"/>
          <w:lang w:val="bg-BG" w:eastAsia="ar-SA"/>
        </w:rPr>
        <w:t>Отдел „СМЕТОСЪБИРАНЕ”</w:t>
      </w:r>
    </w:p>
    <w:p w:rsidR="00E505BE" w:rsidRPr="00E505BE" w:rsidRDefault="00E505BE" w:rsidP="00332EFC">
      <w:pPr>
        <w:ind w:right="562"/>
        <w:jc w:val="center"/>
        <w:rPr>
          <w:b/>
          <w:sz w:val="24"/>
          <w:szCs w:val="24"/>
          <w:lang w:val="en-US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2693"/>
      </w:tblGrid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3434E3" w:rsidRPr="003434E3" w:rsidRDefault="003434E3" w:rsidP="003434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3434E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3434E3" w:rsidP="003434E3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</w:tc>
      </w:tr>
      <w:tr w:rsidR="00E505BE" w:rsidRPr="00E505BE" w:rsidTr="003434E3">
        <w:trPr>
          <w:trHeight w:val="446"/>
          <w:tblHeader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летен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505BE">
              <w:rPr>
                <w:b/>
                <w:sz w:val="24"/>
                <w:szCs w:val="24"/>
                <w:lang w:val="bg-BG" w:eastAsia="ar-SA"/>
              </w:rPr>
              <w:t>за отдел „Сметосъбиране 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Костюм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зимен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за отдел „Сметосъбиране ”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половинки с предпазно бомбе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Ботуши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505BE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Студозащитни ръкавици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color w:val="000000"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Плетени ръкавици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  <w:r w:rsidRPr="00E505BE">
              <w:rPr>
                <w:b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Дъждобран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332EFC" w:rsidRDefault="00332EFC" w:rsidP="00332EFC">
      <w:pPr>
        <w:ind w:right="562"/>
        <w:jc w:val="center"/>
        <w:rPr>
          <w:b/>
          <w:sz w:val="24"/>
          <w:szCs w:val="24"/>
          <w:lang w:val="en-US"/>
        </w:rPr>
      </w:pPr>
    </w:p>
    <w:p w:rsidR="00E505BE" w:rsidRDefault="00E505BE" w:rsidP="00E505BE">
      <w:pPr>
        <w:ind w:right="562"/>
        <w:jc w:val="center"/>
        <w:rPr>
          <w:b/>
          <w:sz w:val="24"/>
          <w:szCs w:val="24"/>
          <w:lang w:val="en-US"/>
        </w:rPr>
      </w:pPr>
    </w:p>
    <w:p w:rsidR="00E505BE" w:rsidRDefault="00E505BE" w:rsidP="00E505BE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4.</w:t>
      </w:r>
      <w:r w:rsidRPr="00E505BE">
        <w:rPr>
          <w:b/>
          <w:sz w:val="28"/>
          <w:szCs w:val="28"/>
          <w:u w:val="single"/>
          <w:lang w:val="bg-BG" w:eastAsia="ar-SA"/>
        </w:rPr>
        <w:t>Група „Улично осветление”</w:t>
      </w:r>
    </w:p>
    <w:p w:rsidR="00E505BE" w:rsidRDefault="00E505BE" w:rsidP="00E505BE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5881"/>
        <w:gridCol w:w="2693"/>
      </w:tblGrid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3434E3" w:rsidRPr="003434E3" w:rsidRDefault="003434E3" w:rsidP="003434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3434E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3434E3" w:rsidP="003434E3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</w:tc>
      </w:tr>
      <w:tr w:rsidR="00E505BE" w:rsidRPr="00E505BE" w:rsidTr="003434E3">
        <w:trPr>
          <w:trHeight w:val="446"/>
          <w:tblHeader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rHeight w:val="342"/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Костюм летен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2520" w:hanging="252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Зимен комплект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3.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both"/>
              <w:rPr>
                <w:b/>
                <w:bCs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Обувки половинки с предпазно бомбе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both"/>
              <w:rPr>
                <w:b/>
                <w:bCs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Обувки боти с предпазно бомбе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4140" w:hanging="4140"/>
              <w:jc w:val="both"/>
              <w:rPr>
                <w:sz w:val="24"/>
                <w:szCs w:val="24"/>
                <w:lang w:val="bg-BG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оранжева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4140" w:hanging="414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Ботуши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4140" w:hanging="414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Очила предпазни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Ръкавици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9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Лятна шапка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10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Зимна шапка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11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lang w:val="bg-BG" w:eastAsia="ar-SA"/>
              </w:rPr>
              <w:t xml:space="preserve">Каски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Диелектрични ръкавици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Диелектрични боти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Едноктратни маски за лице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15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Прахова маска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E505BE" w:rsidRDefault="00E505BE" w:rsidP="00E505BE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p w:rsidR="00E505BE" w:rsidRDefault="00E505BE" w:rsidP="00E505BE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p w:rsidR="00E505BE" w:rsidRPr="00E505BE" w:rsidRDefault="00E505BE" w:rsidP="00E505BE">
      <w:pPr>
        <w:suppressAutoHyphens/>
        <w:ind w:left="360" w:right="562"/>
        <w:jc w:val="center"/>
        <w:rPr>
          <w:b/>
          <w:sz w:val="24"/>
          <w:szCs w:val="24"/>
          <w:u w:val="single"/>
          <w:lang w:val="bg-BG" w:eastAsia="ar-SA"/>
        </w:rPr>
      </w:pPr>
      <w:r>
        <w:rPr>
          <w:b/>
          <w:sz w:val="28"/>
          <w:szCs w:val="28"/>
          <w:u w:val="single"/>
          <w:lang w:val="en-US" w:eastAsia="ar-SA"/>
        </w:rPr>
        <w:t>5.</w:t>
      </w:r>
      <w:r w:rsidRPr="00E505BE">
        <w:rPr>
          <w:b/>
          <w:sz w:val="28"/>
          <w:szCs w:val="28"/>
          <w:u w:val="single"/>
          <w:lang w:val="bg-BG" w:eastAsia="ar-SA"/>
        </w:rPr>
        <w:t>Отдел „ОЗЕЛЕНЯВАНЕ”</w:t>
      </w:r>
    </w:p>
    <w:p w:rsidR="00E505BE" w:rsidRPr="00E505BE" w:rsidRDefault="00E505BE" w:rsidP="00E505BE">
      <w:pPr>
        <w:suppressAutoHyphens/>
        <w:ind w:left="720"/>
        <w:jc w:val="center"/>
        <w:rPr>
          <w:b/>
          <w:sz w:val="28"/>
          <w:szCs w:val="28"/>
          <w:u w:val="single"/>
          <w:lang w:val="en-US" w:eastAsia="ar-SA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5881"/>
        <w:gridCol w:w="2693"/>
      </w:tblGrid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34E3" w:rsidRDefault="003434E3" w:rsidP="003434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434E3" w:rsidRPr="003434E3" w:rsidRDefault="003434E3" w:rsidP="003434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3434E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3434E3" w:rsidP="003434E3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rHeight w:val="382"/>
          <w:tblHeader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rHeight w:val="342"/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Гащеризон летен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Яке лятно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lastRenderedPageBreak/>
              <w:t>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Зимен гащеризон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tabs>
                <w:tab w:val="left" w:pos="915"/>
                <w:tab w:val="center" w:pos="1238"/>
              </w:tabs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Зимно яке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2520" w:hanging="2520"/>
              <w:jc w:val="both"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 летни – мъжки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 летни – дамски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 зимни – мъжки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–зимни – дамски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9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Ботуши – зимни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10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Предпазна маска с антифони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11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Ръкавици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Студозащитни ръкавици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Сигнален елек оранжев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Очила предпазни слънцезащитни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E505BE" w:rsidRDefault="00E505BE" w:rsidP="00E505BE">
      <w:pPr>
        <w:suppressAutoHyphens/>
        <w:ind w:right="562"/>
        <w:rPr>
          <w:b/>
          <w:sz w:val="24"/>
          <w:szCs w:val="24"/>
          <w:lang w:val="en-US" w:eastAsia="ar-SA"/>
        </w:rPr>
      </w:pPr>
    </w:p>
    <w:p w:rsidR="00E505BE" w:rsidRDefault="00E505BE" w:rsidP="00E505BE">
      <w:pPr>
        <w:suppressAutoHyphens/>
        <w:ind w:right="562"/>
        <w:rPr>
          <w:b/>
          <w:sz w:val="24"/>
          <w:szCs w:val="24"/>
          <w:lang w:val="en-US" w:eastAsia="ar-SA"/>
        </w:rPr>
      </w:pPr>
    </w:p>
    <w:p w:rsidR="00E505BE" w:rsidRDefault="00E505BE" w:rsidP="00E505BE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</w:p>
    <w:p w:rsidR="00E505BE" w:rsidRDefault="00E505BE" w:rsidP="00E505BE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6.</w:t>
      </w:r>
      <w:r w:rsidRPr="00E505BE">
        <w:rPr>
          <w:b/>
          <w:sz w:val="28"/>
          <w:szCs w:val="28"/>
          <w:u w:val="single"/>
          <w:lang w:val="bg-BG" w:eastAsia="ar-SA"/>
        </w:rPr>
        <w:t>Отдел „ЧИСТОТА”</w:t>
      </w:r>
    </w:p>
    <w:p w:rsidR="00E505BE" w:rsidRPr="00E505BE" w:rsidRDefault="00E505BE" w:rsidP="00E505BE">
      <w:pPr>
        <w:suppressAutoHyphens/>
        <w:ind w:left="360" w:right="562"/>
        <w:jc w:val="center"/>
        <w:rPr>
          <w:b/>
          <w:sz w:val="24"/>
          <w:szCs w:val="24"/>
          <w:u w:val="single"/>
          <w:lang w:val="en-US" w:eastAsia="ar-SA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5881"/>
        <w:gridCol w:w="2693"/>
      </w:tblGrid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3434E3" w:rsidRPr="003434E3" w:rsidRDefault="003434E3" w:rsidP="003434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3434E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3434E3" w:rsidP="003434E3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характеристика</w:t>
            </w:r>
            <w:proofErr w:type="spellEnd"/>
          </w:p>
        </w:tc>
      </w:tr>
      <w:tr w:rsidR="00E505BE" w:rsidRPr="00E505BE" w:rsidTr="003434E3">
        <w:trPr>
          <w:trHeight w:val="446"/>
          <w:tblHeader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5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rHeight w:val="342"/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shd w:val="clear" w:color="auto" w:fill="FFFFFF"/>
                <w:lang w:val="bg-BG" w:eastAsia="ar-SA"/>
              </w:rPr>
              <w:t>Дамска лятна работна туника</w:t>
            </w:r>
            <w:r w:rsidRPr="00E505BE">
              <w:rPr>
                <w:sz w:val="24"/>
                <w:szCs w:val="24"/>
                <w:shd w:val="clear" w:color="auto" w:fill="FFFFFF"/>
                <w:lang w:val="bg-BG" w:eastAsia="ar-SA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shd w:val="clear" w:color="auto" w:fill="FFFFFF"/>
                <w:lang w:val="bg-BG" w:eastAsia="ar-SA"/>
              </w:rPr>
              <w:t>Дамски работен летен панталон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 xml:space="preserve"> 3.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Дамско я</w:t>
            </w: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ке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505BE">
              <w:rPr>
                <w:b/>
                <w:sz w:val="24"/>
                <w:szCs w:val="24"/>
                <w:lang w:val="bg-BG" w:eastAsia="ar-SA"/>
              </w:rPr>
              <w:t>зимно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Дамски панталон зимен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2520" w:hanging="2520"/>
              <w:jc w:val="both"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shd w:val="clear" w:color="auto" w:fill="FFFFFF"/>
                <w:lang w:val="bg-BG" w:eastAsia="ar-SA"/>
              </w:rPr>
              <w:t>Дамски работни обувки половинки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shd w:val="clear" w:color="auto" w:fill="FFFFFF"/>
                <w:lang w:val="bg-BG" w:eastAsia="ar-SA"/>
              </w:rPr>
              <w:t>Дамски работни обувки  боти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color w:val="000000"/>
                <w:sz w:val="24"/>
                <w:szCs w:val="24"/>
                <w:lang w:val="ru-RU" w:eastAsia="ar-SA"/>
              </w:rPr>
              <w:t>Ръкавици</w:t>
            </w:r>
            <w:r w:rsidRPr="00E505BE">
              <w:rPr>
                <w:color w:val="000000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Студозащитни ръкавици</w:t>
            </w:r>
            <w:r w:rsidRPr="00E505BE">
              <w:rPr>
                <w:sz w:val="24"/>
                <w:szCs w:val="24"/>
                <w:lang w:val="bg-BG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ind w:left="4140" w:hanging="4140"/>
              <w:jc w:val="both"/>
              <w:rPr>
                <w:sz w:val="24"/>
                <w:szCs w:val="24"/>
                <w:lang w:val="en-US" w:eastAsia="ar-SA"/>
              </w:rPr>
            </w:pPr>
            <w:proofErr w:type="spellStart"/>
            <w:r w:rsidRPr="00E505BE">
              <w:rPr>
                <w:b/>
                <w:sz w:val="24"/>
                <w:szCs w:val="24"/>
                <w:lang w:val="en-US" w:eastAsia="ar-SA"/>
              </w:rPr>
              <w:t>Тениска</w:t>
            </w:r>
            <w:proofErr w:type="spellEnd"/>
            <w:r w:rsidRPr="00E505BE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E505BE">
              <w:rPr>
                <w:b/>
                <w:sz w:val="24"/>
                <w:szCs w:val="24"/>
                <w:lang w:val="bg-BG" w:eastAsia="ar-SA"/>
              </w:rPr>
              <w:t>зелена</w:t>
            </w:r>
            <w:r w:rsidRPr="00E505BE"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E505BE" w:rsidRDefault="00E505BE" w:rsidP="00E505BE">
      <w:pPr>
        <w:suppressAutoHyphens/>
        <w:ind w:right="562"/>
        <w:rPr>
          <w:b/>
          <w:sz w:val="24"/>
          <w:szCs w:val="24"/>
          <w:lang w:val="en-US" w:eastAsia="ar-SA"/>
        </w:rPr>
      </w:pPr>
    </w:p>
    <w:p w:rsidR="00E505BE" w:rsidRPr="00E505BE" w:rsidRDefault="00E505BE" w:rsidP="00E505BE">
      <w:pPr>
        <w:suppressAutoHyphens/>
        <w:ind w:right="562"/>
        <w:rPr>
          <w:b/>
          <w:sz w:val="24"/>
          <w:szCs w:val="24"/>
          <w:lang w:val="en-US" w:eastAsia="ar-SA"/>
        </w:rPr>
      </w:pPr>
    </w:p>
    <w:p w:rsidR="00E505BE" w:rsidRDefault="00E505BE" w:rsidP="00E505BE">
      <w:pPr>
        <w:suppressAutoHyphens/>
        <w:ind w:left="360" w:right="562"/>
        <w:jc w:val="center"/>
        <w:rPr>
          <w:b/>
          <w:sz w:val="28"/>
          <w:szCs w:val="28"/>
          <w:u w:val="single"/>
          <w:lang w:val="en-US" w:eastAsia="ar-SA"/>
        </w:rPr>
      </w:pPr>
      <w:r>
        <w:rPr>
          <w:b/>
          <w:sz w:val="28"/>
          <w:szCs w:val="28"/>
          <w:u w:val="single"/>
          <w:lang w:val="en-US" w:eastAsia="ar-SA"/>
        </w:rPr>
        <w:t>7.</w:t>
      </w:r>
      <w:r w:rsidRPr="00E505BE">
        <w:rPr>
          <w:b/>
          <w:sz w:val="28"/>
          <w:szCs w:val="28"/>
          <w:u w:val="single"/>
          <w:lang w:val="bg-BG" w:eastAsia="ar-SA"/>
        </w:rPr>
        <w:t>Група „ОПМ”</w:t>
      </w:r>
    </w:p>
    <w:p w:rsidR="00E505BE" w:rsidRPr="00E505BE" w:rsidRDefault="00E505BE" w:rsidP="00E505BE">
      <w:pPr>
        <w:suppressAutoHyphens/>
        <w:ind w:left="360" w:right="562"/>
        <w:jc w:val="center"/>
        <w:rPr>
          <w:b/>
          <w:sz w:val="24"/>
          <w:szCs w:val="24"/>
          <w:u w:val="single"/>
          <w:lang w:val="en-US" w:eastAsia="ar-SA"/>
        </w:rPr>
      </w:pPr>
    </w:p>
    <w:tbl>
      <w:tblPr>
        <w:tblW w:w="9072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5881"/>
        <w:gridCol w:w="2693"/>
      </w:tblGrid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keepNext/>
              <w:tabs>
                <w:tab w:val="num" w:pos="0"/>
              </w:tabs>
              <w:suppressAutoHyphens/>
              <w:spacing w:before="240" w:after="60"/>
              <w:ind w:left="432" w:hanging="432"/>
              <w:jc w:val="center"/>
              <w:outlineLvl w:val="0"/>
              <w:rPr>
                <w:b/>
                <w:bCs/>
                <w:kern w:val="1"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bCs/>
                <w:kern w:val="1"/>
                <w:sz w:val="24"/>
                <w:szCs w:val="24"/>
                <w:lang w:val="bg-BG" w:eastAsia="ar-SA"/>
              </w:rPr>
              <w:t>АРТИКУЛ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6DE" w:rsidRPr="003434E3" w:rsidRDefault="00A426DE" w:rsidP="00A426D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434E3">
              <w:rPr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на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  <w:r w:rsidRPr="003434E3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относно</w:t>
            </w:r>
            <w:proofErr w:type="spellEnd"/>
            <w:r w:rsidRPr="003434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34E3">
              <w:rPr>
                <w:b/>
                <w:bCs/>
                <w:sz w:val="24"/>
                <w:szCs w:val="24"/>
              </w:rPr>
              <w:t>техническата</w:t>
            </w:r>
            <w:proofErr w:type="spellEnd"/>
          </w:p>
          <w:p w:rsidR="00E505BE" w:rsidRPr="00E505BE" w:rsidRDefault="00A426DE" w:rsidP="00A426D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3434E3">
              <w:rPr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E505BE" w:rsidRPr="00E505BE" w:rsidTr="003434E3">
        <w:trPr>
          <w:trHeight w:val="446"/>
          <w:tblHeader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5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</w:p>
        </w:tc>
      </w:tr>
      <w:tr w:rsidR="00E505BE" w:rsidRPr="00E505BE" w:rsidTr="003434E3">
        <w:trPr>
          <w:trHeight w:val="342"/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Гащеризон летен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2.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Яке лятно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3.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Зимен гащеризон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4.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Зимно яке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5.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2520" w:hanging="2520"/>
              <w:jc w:val="both"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 летни – мъжки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Обувки – зимни – мъжки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lastRenderedPageBreak/>
              <w:t>7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Ботуши – зимни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rPr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Предпазна маска с антифони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9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Сигнален елек оранжев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E505BE" w:rsidRPr="00E505BE" w:rsidTr="003434E3">
        <w:trPr>
          <w:tblHeader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10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BE" w:rsidRPr="00E505BE" w:rsidRDefault="00E505BE" w:rsidP="00E505BE">
            <w:pPr>
              <w:suppressAutoHyphens/>
              <w:ind w:left="360" w:hanging="360"/>
              <w:jc w:val="both"/>
              <w:rPr>
                <w:b/>
                <w:sz w:val="24"/>
                <w:szCs w:val="24"/>
                <w:lang w:val="bg-BG" w:eastAsia="ar-SA"/>
              </w:rPr>
            </w:pPr>
            <w:r w:rsidRPr="00E505BE">
              <w:rPr>
                <w:b/>
                <w:sz w:val="24"/>
                <w:szCs w:val="24"/>
                <w:lang w:val="bg-BG" w:eastAsia="ar-SA"/>
              </w:rPr>
              <w:t>Очила предпазни слънцезащитни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BE" w:rsidRPr="00E505BE" w:rsidRDefault="00E505BE" w:rsidP="003434E3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</w:tbl>
    <w:p w:rsidR="00E505BE" w:rsidRPr="00E505BE" w:rsidRDefault="00E505BE" w:rsidP="00332EFC">
      <w:pPr>
        <w:ind w:right="562"/>
        <w:jc w:val="center"/>
        <w:rPr>
          <w:b/>
          <w:sz w:val="24"/>
          <w:szCs w:val="24"/>
          <w:lang w:val="en-US"/>
        </w:rPr>
      </w:pPr>
    </w:p>
    <w:p w:rsidR="00332EFC" w:rsidRDefault="00332EFC" w:rsidP="00332EFC">
      <w:pPr>
        <w:ind w:firstLine="720"/>
        <w:jc w:val="both"/>
        <w:rPr>
          <w:b/>
          <w:i/>
          <w:sz w:val="24"/>
          <w:szCs w:val="24"/>
          <w:lang w:val="en-US"/>
        </w:rPr>
      </w:pPr>
    </w:p>
    <w:p w:rsidR="00313BC7" w:rsidRPr="00313BC7" w:rsidRDefault="00313BC7" w:rsidP="00332EFC">
      <w:pPr>
        <w:ind w:firstLine="720"/>
        <w:jc w:val="both"/>
        <w:rPr>
          <w:b/>
          <w:i/>
          <w:sz w:val="24"/>
          <w:szCs w:val="24"/>
          <w:lang w:val="en-US"/>
        </w:rPr>
      </w:pPr>
    </w:p>
    <w:p w:rsidR="00332EFC" w:rsidRDefault="00332EFC" w:rsidP="00332EFC">
      <w:pPr>
        <w:ind w:firstLine="720"/>
        <w:jc w:val="both"/>
        <w:rPr>
          <w:b/>
          <w:i/>
          <w:sz w:val="24"/>
          <w:szCs w:val="24"/>
          <w:lang w:val="bg-BG"/>
        </w:rPr>
      </w:pPr>
      <w:r w:rsidRPr="007B27AE">
        <w:rPr>
          <w:b/>
          <w:i/>
          <w:sz w:val="24"/>
          <w:szCs w:val="24"/>
          <w:lang w:val="bg-BG"/>
        </w:rPr>
        <w:t xml:space="preserve">Забележка: Минималните изисквания на Възложителя, относно техническата характеристика, са съгласно Техническа спецификация – Приложение </w:t>
      </w:r>
      <w:r>
        <w:rPr>
          <w:b/>
          <w:i/>
          <w:sz w:val="24"/>
          <w:szCs w:val="24"/>
          <w:lang w:val="en-US"/>
        </w:rPr>
        <w:t>4</w:t>
      </w:r>
      <w:r w:rsidRPr="007B27AE">
        <w:rPr>
          <w:b/>
          <w:i/>
          <w:sz w:val="24"/>
          <w:szCs w:val="24"/>
          <w:lang w:val="bg-BG"/>
        </w:rPr>
        <w:t>.</w:t>
      </w:r>
    </w:p>
    <w:p w:rsidR="00332EFC" w:rsidRPr="008F14EF" w:rsidRDefault="00332EFC" w:rsidP="00332EFC">
      <w:pPr>
        <w:ind w:left="720"/>
        <w:jc w:val="both"/>
        <w:rPr>
          <w:b/>
          <w:i/>
          <w:sz w:val="24"/>
          <w:szCs w:val="24"/>
          <w:lang w:val="bg-BG"/>
        </w:rPr>
      </w:pPr>
    </w:p>
    <w:p w:rsidR="00332EFC" w:rsidRDefault="00332EFC" w:rsidP="00332EFC">
      <w:pPr>
        <w:pStyle w:val="Default"/>
        <w:ind w:firstLine="708"/>
        <w:jc w:val="both"/>
      </w:pPr>
      <w:r w:rsidRPr="007828E9"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332EFC" w:rsidRDefault="00332EFC" w:rsidP="00332EFC">
      <w:pPr>
        <w:pStyle w:val="Default"/>
        <w:ind w:firstLine="708"/>
        <w:jc w:val="both"/>
      </w:pPr>
    </w:p>
    <w:p w:rsidR="00332EFC" w:rsidRPr="007828E9" w:rsidRDefault="00332EFC" w:rsidP="00332EFC">
      <w:pPr>
        <w:ind w:firstLine="708"/>
        <w:jc w:val="both"/>
        <w:rPr>
          <w:b/>
          <w:bCs/>
          <w:sz w:val="24"/>
          <w:szCs w:val="24"/>
          <w:u w:val="single"/>
        </w:rPr>
      </w:pPr>
      <w:proofErr w:type="spellStart"/>
      <w:r w:rsidRPr="007828E9">
        <w:rPr>
          <w:b/>
          <w:bCs/>
          <w:sz w:val="24"/>
          <w:szCs w:val="24"/>
          <w:u w:val="single"/>
        </w:rPr>
        <w:t>Гарантираме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, </w:t>
      </w:r>
      <w:proofErr w:type="spellStart"/>
      <w:r w:rsidRPr="007828E9">
        <w:rPr>
          <w:b/>
          <w:bCs/>
          <w:sz w:val="24"/>
          <w:szCs w:val="24"/>
          <w:u w:val="single"/>
        </w:rPr>
        <w:t>че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като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специализирано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предприятие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или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кооперация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на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хора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с </w:t>
      </w:r>
      <w:proofErr w:type="spellStart"/>
      <w:r w:rsidRPr="007828E9">
        <w:rPr>
          <w:b/>
          <w:bCs/>
          <w:sz w:val="24"/>
          <w:szCs w:val="24"/>
          <w:u w:val="single"/>
        </w:rPr>
        <w:t>увреждания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, </w:t>
      </w:r>
      <w:proofErr w:type="spellStart"/>
      <w:r w:rsidRPr="007828E9">
        <w:rPr>
          <w:b/>
          <w:bCs/>
          <w:sz w:val="24"/>
          <w:szCs w:val="24"/>
          <w:u w:val="single"/>
        </w:rPr>
        <w:t>можем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да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изпълним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……. </w:t>
      </w:r>
      <w:proofErr w:type="spellStart"/>
      <w:r w:rsidRPr="007828E9">
        <w:rPr>
          <w:b/>
          <w:bCs/>
          <w:sz w:val="24"/>
          <w:szCs w:val="24"/>
          <w:u w:val="single"/>
        </w:rPr>
        <w:t>на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сто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от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нейния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предмет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със</w:t>
      </w:r>
      <w:proofErr w:type="spell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собствен</w:t>
      </w:r>
      <w:proofErr w:type="spellEnd"/>
      <w:r>
        <w:rPr>
          <w:b/>
          <w:bCs/>
          <w:sz w:val="24"/>
          <w:szCs w:val="24"/>
          <w:u w:val="single"/>
          <w:lang w:val="bg-BG"/>
        </w:rPr>
        <w:t>и машини, съоръжения и човешки</w:t>
      </w:r>
      <w:r w:rsidRPr="007828E9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7828E9">
        <w:rPr>
          <w:b/>
          <w:bCs/>
          <w:sz w:val="24"/>
          <w:szCs w:val="24"/>
          <w:u w:val="single"/>
        </w:rPr>
        <w:t>ресурс</w:t>
      </w:r>
      <w:proofErr w:type="spellEnd"/>
      <w:r w:rsidRPr="007828E9">
        <w:rPr>
          <w:b/>
          <w:bCs/>
          <w:sz w:val="24"/>
          <w:szCs w:val="24"/>
          <w:u w:val="single"/>
        </w:rPr>
        <w:t xml:space="preserve">. </w:t>
      </w:r>
    </w:p>
    <w:p w:rsidR="00332EFC" w:rsidRDefault="00332EFC" w:rsidP="00332EFC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ab/>
      </w:r>
    </w:p>
    <w:p w:rsidR="00313BC7" w:rsidRPr="007828E9" w:rsidRDefault="00313BC7" w:rsidP="00332EFC">
      <w:pPr>
        <w:tabs>
          <w:tab w:val="num" w:pos="426"/>
        </w:tabs>
        <w:jc w:val="both"/>
        <w:rPr>
          <w:b/>
          <w:bCs/>
          <w:sz w:val="24"/>
          <w:szCs w:val="24"/>
        </w:rPr>
      </w:pPr>
    </w:p>
    <w:p w:rsidR="00332EFC" w:rsidRDefault="00332EFC" w:rsidP="0066181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 w:eastAsia="bg-BG"/>
        </w:rPr>
      </w:pPr>
    </w:p>
    <w:p w:rsidR="00332EFC" w:rsidRPr="00661817" w:rsidRDefault="00332EFC" w:rsidP="0066181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 w:eastAsia="bg-BG"/>
        </w:rPr>
      </w:pPr>
      <w:bookmarkStart w:id="0" w:name="_GoBack"/>
      <w:bookmarkEnd w:id="0"/>
    </w:p>
    <w:p w:rsidR="00332EFC" w:rsidRPr="00332EFC" w:rsidRDefault="00332EFC" w:rsidP="00332EFC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bg-BG" w:eastAsia="bg-BG"/>
        </w:rPr>
      </w:pPr>
    </w:p>
    <w:p w:rsidR="00332EFC" w:rsidRPr="00332EFC" w:rsidRDefault="00332EFC" w:rsidP="00332EFC">
      <w:pPr>
        <w:jc w:val="both"/>
        <w:rPr>
          <w:color w:val="000000"/>
          <w:sz w:val="24"/>
          <w:szCs w:val="24"/>
          <w:lang w:val="en-US"/>
        </w:rPr>
      </w:pPr>
      <w:r w:rsidRPr="00332EFC">
        <w:rPr>
          <w:b/>
          <w:color w:val="000000"/>
          <w:sz w:val="24"/>
          <w:szCs w:val="24"/>
          <w:lang w:val="ru-RU"/>
        </w:rPr>
        <w:t>ДАТА: …………………..</w:t>
      </w:r>
      <w:r w:rsidRPr="00332EFC">
        <w:rPr>
          <w:b/>
          <w:color w:val="000000"/>
          <w:sz w:val="24"/>
          <w:szCs w:val="24"/>
          <w:lang w:val="ru-RU"/>
        </w:rPr>
        <w:tab/>
      </w:r>
      <w:r w:rsidRPr="00332EFC">
        <w:rPr>
          <w:b/>
          <w:color w:val="000000"/>
          <w:sz w:val="24"/>
          <w:szCs w:val="24"/>
          <w:lang w:val="ru-RU"/>
        </w:rPr>
        <w:tab/>
      </w:r>
      <w:r w:rsidRPr="00332EFC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332EFC">
        <w:rPr>
          <w:color w:val="000000"/>
          <w:sz w:val="24"/>
          <w:szCs w:val="24"/>
          <w:lang w:val="ru-RU"/>
        </w:rPr>
        <w:t>:..................................</w:t>
      </w:r>
    </w:p>
    <w:p w:rsidR="00FF0D5B" w:rsidRDefault="00FF0D5B"/>
    <w:sectPr w:rsidR="00FF0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569CA"/>
    <w:multiLevelType w:val="hybridMultilevel"/>
    <w:tmpl w:val="0CE03090"/>
    <w:lvl w:ilvl="0" w:tplc="72BAE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5360D"/>
    <w:multiLevelType w:val="hybridMultilevel"/>
    <w:tmpl w:val="071C271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B2071"/>
    <w:multiLevelType w:val="hybridMultilevel"/>
    <w:tmpl w:val="0CE03090"/>
    <w:lvl w:ilvl="0" w:tplc="72BAE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9465D"/>
    <w:multiLevelType w:val="hybridMultilevel"/>
    <w:tmpl w:val="CD3E40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E01CE"/>
    <w:multiLevelType w:val="hybridMultilevel"/>
    <w:tmpl w:val="071C271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FE"/>
    <w:rsid w:val="00133A70"/>
    <w:rsid w:val="001A345B"/>
    <w:rsid w:val="00313BC7"/>
    <w:rsid w:val="00332EFC"/>
    <w:rsid w:val="003434E3"/>
    <w:rsid w:val="00661817"/>
    <w:rsid w:val="009B24FE"/>
    <w:rsid w:val="00A426DE"/>
    <w:rsid w:val="00C06E8B"/>
    <w:rsid w:val="00D2741E"/>
    <w:rsid w:val="00E505BE"/>
    <w:rsid w:val="00EC439F"/>
    <w:rsid w:val="00F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32E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32E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16</cp:revision>
  <dcterms:created xsi:type="dcterms:W3CDTF">2019-02-08T13:55:00Z</dcterms:created>
  <dcterms:modified xsi:type="dcterms:W3CDTF">2019-02-27T14:30:00Z</dcterms:modified>
</cp:coreProperties>
</file>